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966561">
        <w:rPr>
          <w:sz w:val="28"/>
          <w:szCs w:val="28"/>
          <w:u w:val="single"/>
          <w:lang w:val="ba-RU"/>
        </w:rPr>
        <w:t>03</w:t>
      </w:r>
      <w:r w:rsidR="003B7987">
        <w:rPr>
          <w:sz w:val="28"/>
          <w:szCs w:val="28"/>
          <w:u w:val="single"/>
          <w:lang w:val="ba-RU"/>
        </w:rPr>
        <w:t xml:space="preserve"> </w:t>
      </w:r>
      <w:r w:rsidR="003C1EF4">
        <w:rPr>
          <w:sz w:val="28"/>
          <w:szCs w:val="28"/>
          <w:u w:val="single"/>
          <w:lang w:val="ba-RU"/>
        </w:rPr>
        <w:t>март</w:t>
      </w:r>
      <w:r w:rsidR="00D02DB8">
        <w:rPr>
          <w:sz w:val="28"/>
          <w:szCs w:val="28"/>
          <w:u w:val="single"/>
          <w:lang w:val="be-BY"/>
        </w:rPr>
        <w:t xml:space="preserve"> 202</w:t>
      </w:r>
      <w:r w:rsidR="001D36A2">
        <w:rPr>
          <w:sz w:val="28"/>
          <w:szCs w:val="28"/>
          <w:u w:val="single"/>
          <w:lang w:val="be-BY"/>
        </w:rPr>
        <w:t>5</w:t>
      </w:r>
      <w:r w:rsidR="00D02DB8">
        <w:rPr>
          <w:sz w:val="28"/>
          <w:szCs w:val="28"/>
          <w:u w:val="single"/>
          <w:lang w:val="be-BY"/>
        </w:rPr>
        <w:t xml:space="preserve"> й.</w:t>
      </w:r>
      <w:r w:rsidR="00E40D23">
        <w:rPr>
          <w:sz w:val="28"/>
          <w:szCs w:val="28"/>
          <w:lang w:val="be-BY"/>
        </w:rPr>
        <w:tab/>
      </w:r>
      <w:r w:rsidR="00B014AC">
        <w:rPr>
          <w:sz w:val="28"/>
          <w:szCs w:val="28"/>
          <w:lang w:val="be-BY"/>
        </w:rPr>
        <w:tab/>
      </w:r>
      <w:r w:rsidR="003C1EF4">
        <w:rPr>
          <w:sz w:val="28"/>
          <w:szCs w:val="28"/>
          <w:lang w:val="be-BY"/>
        </w:rPr>
        <w:tab/>
      </w:r>
      <w:r w:rsidR="008701D4">
        <w:rPr>
          <w:sz w:val="28"/>
          <w:szCs w:val="28"/>
          <w:lang w:val="be-BY"/>
        </w:rPr>
        <w:tab/>
        <w:t>№</w:t>
      </w:r>
      <w:r w:rsidR="00966561">
        <w:rPr>
          <w:sz w:val="28"/>
          <w:szCs w:val="28"/>
          <w:lang w:val="be-BY"/>
        </w:rPr>
        <w:t>258</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966561">
        <w:rPr>
          <w:sz w:val="28"/>
          <w:szCs w:val="28"/>
          <w:u w:val="single"/>
          <w:lang w:val="be-BY"/>
        </w:rPr>
        <w:t>03</w:t>
      </w:r>
      <w:r w:rsidR="00D02DB8" w:rsidRPr="00636530">
        <w:rPr>
          <w:sz w:val="28"/>
          <w:szCs w:val="28"/>
          <w:u w:val="single"/>
          <w:lang w:val="be-BY"/>
        </w:rPr>
        <w:t xml:space="preserve"> </w:t>
      </w:r>
      <w:r w:rsidR="003C1EF4">
        <w:rPr>
          <w:sz w:val="28"/>
          <w:szCs w:val="28"/>
          <w:u w:val="single"/>
          <w:lang w:val="be-BY"/>
        </w:rPr>
        <w:t>марта</w:t>
      </w:r>
      <w:r w:rsidR="00D02DB8">
        <w:rPr>
          <w:sz w:val="28"/>
          <w:szCs w:val="28"/>
          <w:u w:val="single"/>
          <w:lang w:val="be-BY"/>
        </w:rPr>
        <w:t xml:space="preserve"> 202</w:t>
      </w:r>
      <w:r w:rsidR="001D36A2">
        <w:rPr>
          <w:sz w:val="28"/>
          <w:szCs w:val="28"/>
          <w:u w:val="single"/>
          <w:lang w:val="be-BY"/>
        </w:rPr>
        <w:t>5</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3C1EF4">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2204D6" w:rsidRPr="002204D6" w:rsidRDefault="002204D6" w:rsidP="002204D6">
      <w:pPr>
        <w:tabs>
          <w:tab w:val="left" w:pos="851"/>
        </w:tabs>
        <w:ind w:firstLine="567"/>
        <w:jc w:val="center"/>
        <w:rPr>
          <w:sz w:val="28"/>
          <w:szCs w:val="27"/>
        </w:rPr>
      </w:pPr>
      <w:bookmarkStart w:id="0" w:name="_GoBack"/>
      <w:r w:rsidRPr="002204D6">
        <w:rPr>
          <w:sz w:val="28"/>
          <w:szCs w:val="27"/>
        </w:rPr>
        <w:t>Об установлении размера родительской платы</w:t>
      </w:r>
      <w:bookmarkEnd w:id="0"/>
      <w:r w:rsidRPr="002204D6">
        <w:rPr>
          <w:sz w:val="28"/>
          <w:szCs w:val="27"/>
        </w:rPr>
        <w:t>, взимаемой</w:t>
      </w:r>
    </w:p>
    <w:p w:rsidR="002204D6" w:rsidRPr="002204D6" w:rsidRDefault="002204D6" w:rsidP="002204D6">
      <w:pPr>
        <w:tabs>
          <w:tab w:val="left" w:pos="851"/>
        </w:tabs>
        <w:ind w:firstLine="567"/>
        <w:jc w:val="center"/>
        <w:rPr>
          <w:sz w:val="28"/>
          <w:szCs w:val="27"/>
        </w:rPr>
      </w:pPr>
      <w:r w:rsidRPr="002204D6">
        <w:rPr>
          <w:sz w:val="28"/>
          <w:szCs w:val="27"/>
        </w:rPr>
        <w:t>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rsidR="002204D6" w:rsidRPr="002204D6" w:rsidRDefault="002204D6" w:rsidP="002204D6">
      <w:pPr>
        <w:tabs>
          <w:tab w:val="left" w:pos="851"/>
        </w:tabs>
        <w:ind w:firstLine="567"/>
        <w:jc w:val="both"/>
        <w:rPr>
          <w:sz w:val="28"/>
          <w:szCs w:val="27"/>
        </w:rPr>
      </w:pPr>
    </w:p>
    <w:p w:rsidR="002204D6" w:rsidRDefault="002204D6" w:rsidP="002204D6">
      <w:pPr>
        <w:tabs>
          <w:tab w:val="left" w:pos="851"/>
        </w:tabs>
        <w:ind w:firstLine="567"/>
        <w:jc w:val="both"/>
        <w:rPr>
          <w:sz w:val="28"/>
          <w:szCs w:val="27"/>
        </w:rPr>
      </w:pPr>
      <w:r w:rsidRPr="002204D6">
        <w:rPr>
          <w:sz w:val="28"/>
          <w:szCs w:val="27"/>
        </w:rPr>
        <w:t xml:space="preserve">Во исполнение Решения Совета муниципального района Ишимбайский район Республики Башкортостан от </w:t>
      </w:r>
      <w:bookmarkStart w:id="1" w:name="_Hlk192085188"/>
      <w:r w:rsidRPr="002204D6">
        <w:rPr>
          <w:sz w:val="28"/>
          <w:szCs w:val="27"/>
        </w:rPr>
        <w:t xml:space="preserve">04 марта 2025 года № 7-119 </w:t>
      </w:r>
      <w:bookmarkEnd w:id="1"/>
      <w:r w:rsidRPr="002204D6">
        <w:rPr>
          <w:sz w:val="28"/>
          <w:szCs w:val="27"/>
        </w:rPr>
        <w:t>«Об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 п р и к а з ы в а ю:</w:t>
      </w:r>
    </w:p>
    <w:p w:rsidR="002204D6" w:rsidRPr="002204D6" w:rsidRDefault="002204D6" w:rsidP="002204D6">
      <w:pPr>
        <w:tabs>
          <w:tab w:val="left" w:pos="851"/>
        </w:tabs>
        <w:ind w:firstLine="567"/>
        <w:jc w:val="both"/>
        <w:rPr>
          <w:sz w:val="28"/>
          <w:szCs w:val="27"/>
        </w:rPr>
      </w:pPr>
    </w:p>
    <w:p w:rsidR="002204D6" w:rsidRPr="002204D6" w:rsidRDefault="002204D6" w:rsidP="002204D6">
      <w:pPr>
        <w:tabs>
          <w:tab w:val="left" w:pos="851"/>
        </w:tabs>
        <w:ind w:firstLine="567"/>
        <w:jc w:val="both"/>
        <w:rPr>
          <w:sz w:val="28"/>
          <w:szCs w:val="27"/>
        </w:rPr>
      </w:pPr>
      <w:r w:rsidRPr="002204D6">
        <w:rPr>
          <w:sz w:val="28"/>
          <w:szCs w:val="27"/>
        </w:rPr>
        <w:t>1.</w:t>
      </w:r>
      <w:r w:rsidRPr="002204D6">
        <w:rPr>
          <w:sz w:val="28"/>
          <w:szCs w:val="27"/>
        </w:rPr>
        <w:tab/>
        <w:t>Установить с 01 марта 2025 г. размер родительской платы в дошкольных организациях,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04 марта 2025 года № 7-119.</w:t>
      </w:r>
      <w:r w:rsidRPr="002204D6">
        <w:rPr>
          <w:sz w:val="28"/>
          <w:szCs w:val="27"/>
        </w:rPr>
        <w:tab/>
      </w:r>
    </w:p>
    <w:p w:rsidR="002204D6" w:rsidRPr="002204D6" w:rsidRDefault="002204D6" w:rsidP="002204D6">
      <w:pPr>
        <w:tabs>
          <w:tab w:val="left" w:pos="851"/>
        </w:tabs>
        <w:ind w:firstLine="567"/>
        <w:jc w:val="both"/>
        <w:rPr>
          <w:sz w:val="28"/>
          <w:szCs w:val="27"/>
        </w:rPr>
      </w:pPr>
      <w:r w:rsidRPr="002204D6">
        <w:rPr>
          <w:sz w:val="28"/>
          <w:szCs w:val="27"/>
        </w:rPr>
        <w:t>2.</w:t>
      </w:r>
      <w:r w:rsidRPr="002204D6">
        <w:rPr>
          <w:sz w:val="28"/>
          <w:szCs w:val="27"/>
        </w:rPr>
        <w:tab/>
      </w:r>
      <w:r w:rsidRPr="002204D6">
        <w:rPr>
          <w:sz w:val="28"/>
          <w:szCs w:val="27"/>
        </w:rPr>
        <w:t>Руководителям муниципальных образовательных организаций обеспечить:</w:t>
      </w:r>
    </w:p>
    <w:p w:rsidR="002204D6" w:rsidRPr="002204D6" w:rsidRDefault="002204D6" w:rsidP="002204D6">
      <w:pPr>
        <w:tabs>
          <w:tab w:val="left" w:pos="851"/>
        </w:tabs>
        <w:ind w:firstLine="851"/>
        <w:jc w:val="both"/>
        <w:rPr>
          <w:sz w:val="28"/>
          <w:szCs w:val="27"/>
        </w:rPr>
      </w:pPr>
      <w:r w:rsidRPr="002204D6">
        <w:rPr>
          <w:sz w:val="28"/>
          <w:szCs w:val="27"/>
        </w:rPr>
        <w:t>2.1. выполнение Решения Совета муниципального района Ишимбайский район Республики Башкортостан от 04 марта 2025 года № 7-119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rsidR="002204D6" w:rsidRPr="002204D6" w:rsidRDefault="002204D6" w:rsidP="002204D6">
      <w:pPr>
        <w:pStyle w:val="a5"/>
        <w:tabs>
          <w:tab w:val="left" w:pos="851"/>
        </w:tabs>
        <w:spacing w:line="240" w:lineRule="auto"/>
        <w:ind w:firstLine="851"/>
        <w:rPr>
          <w:szCs w:val="27"/>
        </w:rPr>
      </w:pPr>
      <w:r w:rsidRPr="002204D6">
        <w:rPr>
          <w:szCs w:val="27"/>
        </w:rPr>
        <w:t>2.2. соблюдение действующих денежных норм при обеспечении присмотра и ухода за детьми в дошкольных организациях;</w:t>
      </w:r>
    </w:p>
    <w:p w:rsidR="002204D6" w:rsidRPr="002204D6" w:rsidRDefault="002204D6" w:rsidP="002204D6">
      <w:pPr>
        <w:shd w:val="clear" w:color="auto" w:fill="FFFFFF"/>
        <w:tabs>
          <w:tab w:val="left" w:pos="851"/>
        </w:tabs>
        <w:ind w:firstLine="851"/>
        <w:jc w:val="both"/>
        <w:rPr>
          <w:bCs/>
          <w:sz w:val="28"/>
          <w:szCs w:val="27"/>
        </w:rPr>
      </w:pPr>
      <w:r w:rsidRPr="002204D6">
        <w:rPr>
          <w:sz w:val="28"/>
          <w:szCs w:val="27"/>
        </w:rPr>
        <w:t>2.3. д</w:t>
      </w:r>
      <w:r w:rsidRPr="002204D6">
        <w:rPr>
          <w:bCs/>
          <w:sz w:val="28"/>
          <w:szCs w:val="27"/>
        </w:rPr>
        <w:t>остоверность сведений о количестве льготной категории детей (Приложение).</w:t>
      </w:r>
    </w:p>
    <w:p w:rsidR="002204D6" w:rsidRPr="002204D6" w:rsidRDefault="002204D6" w:rsidP="002204D6">
      <w:pPr>
        <w:tabs>
          <w:tab w:val="left" w:pos="851"/>
          <w:tab w:val="left" w:pos="2700"/>
        </w:tabs>
        <w:ind w:firstLine="567"/>
        <w:jc w:val="both"/>
        <w:rPr>
          <w:sz w:val="28"/>
          <w:szCs w:val="27"/>
        </w:rPr>
      </w:pPr>
      <w:r w:rsidRPr="002204D6">
        <w:rPr>
          <w:iCs/>
          <w:color w:val="000000"/>
          <w:sz w:val="28"/>
          <w:szCs w:val="27"/>
        </w:rPr>
        <w:t>3.</w:t>
      </w:r>
      <w:r w:rsidRPr="002204D6">
        <w:rPr>
          <w:iCs/>
          <w:color w:val="000000"/>
          <w:sz w:val="28"/>
          <w:szCs w:val="27"/>
        </w:rPr>
        <w:tab/>
      </w:r>
      <w:r w:rsidRPr="002204D6">
        <w:rPr>
          <w:iCs/>
          <w:color w:val="000000"/>
          <w:sz w:val="28"/>
          <w:szCs w:val="27"/>
        </w:rPr>
        <w:t>Контроль за исполнением данного приказа оставляю за собой.</w:t>
      </w:r>
    </w:p>
    <w:p w:rsidR="00C37703" w:rsidRDefault="00C37703" w:rsidP="00C37703">
      <w:pPr>
        <w:ind w:firstLine="567"/>
        <w:rPr>
          <w:sz w:val="28"/>
          <w:szCs w:val="28"/>
        </w:rPr>
      </w:pPr>
    </w:p>
    <w:p w:rsidR="001D36A2" w:rsidRPr="00AA3D55" w:rsidRDefault="001D36A2"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2204D6">
        <w:rPr>
          <w:sz w:val="22"/>
          <w:szCs w:val="22"/>
        </w:rPr>
        <w:t>03</w:t>
      </w:r>
      <w:r w:rsidR="000850EA">
        <w:rPr>
          <w:sz w:val="22"/>
          <w:szCs w:val="22"/>
        </w:rPr>
        <w:t>.</w:t>
      </w:r>
      <w:r w:rsidR="008701D4">
        <w:rPr>
          <w:sz w:val="22"/>
          <w:szCs w:val="22"/>
        </w:rPr>
        <w:t>0</w:t>
      </w:r>
      <w:r w:rsidR="003C1EF4">
        <w:rPr>
          <w:sz w:val="22"/>
          <w:szCs w:val="22"/>
        </w:rPr>
        <w:t>3</w:t>
      </w:r>
      <w:r w:rsidR="008701D4">
        <w:rPr>
          <w:sz w:val="22"/>
          <w:szCs w:val="22"/>
        </w:rPr>
        <w:t>.</w:t>
      </w:r>
      <w:r w:rsidR="00251408">
        <w:rPr>
          <w:sz w:val="22"/>
          <w:szCs w:val="22"/>
        </w:rPr>
        <w:t>20</w:t>
      </w:r>
      <w:r w:rsidR="008701D4">
        <w:rPr>
          <w:sz w:val="22"/>
          <w:szCs w:val="22"/>
        </w:rPr>
        <w:t>2</w:t>
      </w:r>
      <w:r w:rsidR="001D36A2">
        <w:rPr>
          <w:sz w:val="22"/>
          <w:szCs w:val="22"/>
        </w:rPr>
        <w:t>5</w:t>
      </w:r>
      <w:r w:rsidR="00EC402E">
        <w:rPr>
          <w:sz w:val="22"/>
          <w:szCs w:val="22"/>
        </w:rPr>
        <w:t>г. №</w:t>
      </w:r>
      <w:r w:rsidR="002204D6">
        <w:rPr>
          <w:sz w:val="22"/>
          <w:szCs w:val="22"/>
        </w:rPr>
        <w:t>258</w:t>
      </w:r>
    </w:p>
    <w:p w:rsidR="003C1EF4" w:rsidRDefault="003C1EF4" w:rsidP="00EC402E">
      <w:pPr>
        <w:pStyle w:val="af0"/>
        <w:ind w:left="7371"/>
        <w:jc w:val="left"/>
        <w:rPr>
          <w:sz w:val="22"/>
          <w:szCs w:val="22"/>
        </w:rPr>
      </w:pPr>
    </w:p>
    <w:p w:rsidR="002204D6" w:rsidRPr="00161DE7" w:rsidRDefault="002204D6" w:rsidP="002204D6">
      <w:pPr>
        <w:ind w:firstLine="709"/>
        <w:jc w:val="center"/>
        <w:rPr>
          <w:rFonts w:eastAsiaTheme="minorHAnsi"/>
          <w:b/>
          <w:sz w:val="28"/>
          <w:szCs w:val="25"/>
          <w:lang w:eastAsia="en-US"/>
        </w:rPr>
      </w:pPr>
      <w:r w:rsidRPr="00161DE7">
        <w:rPr>
          <w:rFonts w:eastAsiaTheme="minorHAnsi"/>
          <w:b/>
          <w:sz w:val="28"/>
          <w:szCs w:val="25"/>
          <w:lang w:eastAsia="en-US"/>
        </w:rPr>
        <w:t>Размер родительской платы</w:t>
      </w:r>
    </w:p>
    <w:p w:rsidR="002204D6" w:rsidRPr="00161DE7" w:rsidRDefault="002204D6" w:rsidP="002204D6">
      <w:pPr>
        <w:ind w:firstLine="709"/>
        <w:jc w:val="both"/>
        <w:rPr>
          <w:rFonts w:eastAsiaTheme="minorHAnsi"/>
          <w:b/>
          <w:sz w:val="25"/>
          <w:szCs w:val="2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03"/>
        <w:gridCol w:w="1276"/>
        <w:gridCol w:w="1276"/>
        <w:gridCol w:w="1711"/>
        <w:gridCol w:w="2251"/>
      </w:tblGrid>
      <w:tr w:rsidR="002204D6" w:rsidRPr="00161DE7" w:rsidTr="00087655">
        <w:trPr>
          <w:trHeight w:val="2650"/>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 п/п</w:t>
            </w:r>
          </w:p>
        </w:tc>
        <w:tc>
          <w:tcPr>
            <w:tcW w:w="2403"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Категории семей</w:t>
            </w:r>
          </w:p>
        </w:tc>
        <w:tc>
          <w:tcPr>
            <w:tcW w:w="1276"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9-10,5-ти часовой режим работы группы (руб.)</w:t>
            </w:r>
          </w:p>
        </w:tc>
        <w:tc>
          <w:tcPr>
            <w:tcW w:w="1276"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12-ти часовой режим работы группы (руб.)</w:t>
            </w:r>
          </w:p>
        </w:tc>
        <w:tc>
          <w:tcPr>
            <w:tcW w:w="1711"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(5- часовое пребывание детей в первой половине дня, завтрак, 2й завтрак, обед) (руб.)</w:t>
            </w:r>
          </w:p>
        </w:tc>
        <w:tc>
          <w:tcPr>
            <w:tcW w:w="2251"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 часовое пребывание детей, 1 завтрак)</w:t>
            </w:r>
          </w:p>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(руб.)</w:t>
            </w:r>
          </w:p>
        </w:tc>
      </w:tr>
      <w:tr w:rsidR="002204D6" w:rsidRPr="00161DE7" w:rsidTr="00087655">
        <w:trPr>
          <w:trHeight w:val="259"/>
        </w:trPr>
        <w:tc>
          <w:tcPr>
            <w:tcW w:w="9486" w:type="dxa"/>
            <w:gridSpan w:val="6"/>
          </w:tcPr>
          <w:p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Город</w:t>
            </w:r>
          </w:p>
        </w:tc>
      </w:tr>
      <w:tr w:rsidR="002204D6" w:rsidRPr="00161DE7" w:rsidTr="00087655">
        <w:trPr>
          <w:trHeight w:val="259"/>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142</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149</w:t>
            </w:r>
          </w:p>
        </w:tc>
        <w:tc>
          <w:tcPr>
            <w:tcW w:w="1711"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125</w:t>
            </w:r>
          </w:p>
        </w:tc>
        <w:tc>
          <w:tcPr>
            <w:tcW w:w="2251"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40</w:t>
            </w:r>
          </w:p>
        </w:tc>
      </w:tr>
      <w:tr w:rsidR="002204D6" w:rsidRPr="00161DE7" w:rsidTr="00087655">
        <w:trPr>
          <w:trHeight w:val="518"/>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118</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127</w:t>
            </w:r>
          </w:p>
        </w:tc>
        <w:tc>
          <w:tcPr>
            <w:tcW w:w="1711"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r>
      <w:tr w:rsidR="002204D6" w:rsidRPr="00161DE7" w:rsidTr="00087655">
        <w:trPr>
          <w:trHeight w:val="1066"/>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122</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133</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rsidTr="00087655">
        <w:trPr>
          <w:trHeight w:val="1844"/>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74</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80</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rsidTr="00087655">
        <w:trPr>
          <w:trHeight w:val="259"/>
        </w:trPr>
        <w:tc>
          <w:tcPr>
            <w:tcW w:w="9486" w:type="dxa"/>
            <w:gridSpan w:val="6"/>
          </w:tcPr>
          <w:p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Район</w:t>
            </w:r>
          </w:p>
        </w:tc>
      </w:tr>
      <w:tr w:rsidR="002204D6" w:rsidRPr="00161DE7" w:rsidTr="00087655">
        <w:trPr>
          <w:trHeight w:val="489"/>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142</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125</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40</w:t>
            </w:r>
          </w:p>
        </w:tc>
      </w:tr>
      <w:tr w:rsidR="002204D6" w:rsidRPr="00161DE7" w:rsidTr="00087655">
        <w:trPr>
          <w:trHeight w:val="533"/>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79</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rsidTr="00087655">
        <w:trPr>
          <w:trHeight w:val="1051"/>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79</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rsidTr="00087655">
        <w:trPr>
          <w:trHeight w:val="692"/>
        </w:trPr>
        <w:tc>
          <w:tcPr>
            <w:tcW w:w="569" w:type="dxa"/>
            <w:vAlign w:val="center"/>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74</w:t>
            </w:r>
          </w:p>
        </w:tc>
        <w:tc>
          <w:tcPr>
            <w:tcW w:w="1276" w:type="dxa"/>
          </w:tcPr>
          <w:p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bl>
    <w:p w:rsidR="003C1EF4" w:rsidRDefault="003C1EF4" w:rsidP="00EC402E">
      <w:pPr>
        <w:pStyle w:val="af0"/>
        <w:ind w:left="7371"/>
        <w:jc w:val="left"/>
        <w:rPr>
          <w:sz w:val="22"/>
          <w:szCs w:val="22"/>
        </w:rPr>
      </w:pPr>
    </w:p>
    <w:sectPr w:rsidR="003C1EF4" w:rsidSect="00EA1A14">
      <w:pgSz w:w="11909" w:h="16834"/>
      <w:pgMar w:top="679" w:right="809" w:bottom="272"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2D5" w:rsidRDefault="000462D5">
      <w:r>
        <w:separator/>
      </w:r>
    </w:p>
  </w:endnote>
  <w:endnote w:type="continuationSeparator" w:id="0">
    <w:p w:rsidR="000462D5" w:rsidRDefault="0004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2D5" w:rsidRDefault="000462D5">
      <w:r>
        <w:separator/>
      </w:r>
    </w:p>
  </w:footnote>
  <w:footnote w:type="continuationSeparator" w:id="0">
    <w:p w:rsidR="000462D5" w:rsidRDefault="000462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17021"/>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0E8"/>
    <w:rsid w:val="0004241F"/>
    <w:rsid w:val="000425A9"/>
    <w:rsid w:val="00043BCD"/>
    <w:rsid w:val="000462D5"/>
    <w:rsid w:val="000501A5"/>
    <w:rsid w:val="00051C27"/>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0D5C"/>
    <w:rsid w:val="000B1724"/>
    <w:rsid w:val="000B2B8A"/>
    <w:rsid w:val="000B34AE"/>
    <w:rsid w:val="000B4469"/>
    <w:rsid w:val="000B5228"/>
    <w:rsid w:val="000B54C7"/>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E790D"/>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245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AC"/>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779CF"/>
    <w:rsid w:val="00180B35"/>
    <w:rsid w:val="0018241F"/>
    <w:rsid w:val="00183407"/>
    <w:rsid w:val="001841DE"/>
    <w:rsid w:val="0018471D"/>
    <w:rsid w:val="00184C1C"/>
    <w:rsid w:val="001856B4"/>
    <w:rsid w:val="00185AFE"/>
    <w:rsid w:val="001865F2"/>
    <w:rsid w:val="001865F9"/>
    <w:rsid w:val="0018715B"/>
    <w:rsid w:val="001914BF"/>
    <w:rsid w:val="00191503"/>
    <w:rsid w:val="00191888"/>
    <w:rsid w:val="00193166"/>
    <w:rsid w:val="00193710"/>
    <w:rsid w:val="00194427"/>
    <w:rsid w:val="00195927"/>
    <w:rsid w:val="001959BC"/>
    <w:rsid w:val="001A03F0"/>
    <w:rsid w:val="001A0C56"/>
    <w:rsid w:val="001A272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36A2"/>
    <w:rsid w:val="001D4018"/>
    <w:rsid w:val="001D4C9C"/>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0119"/>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4D6"/>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57F12"/>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BBA"/>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3CA"/>
    <w:rsid w:val="002B57F3"/>
    <w:rsid w:val="002B5889"/>
    <w:rsid w:val="002B6054"/>
    <w:rsid w:val="002B71C7"/>
    <w:rsid w:val="002B73F4"/>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6EC3"/>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5BC9"/>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49B"/>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37CC"/>
    <w:rsid w:val="003A490E"/>
    <w:rsid w:val="003A5DCA"/>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1EF4"/>
    <w:rsid w:val="003C232F"/>
    <w:rsid w:val="003C56A2"/>
    <w:rsid w:val="003C64AE"/>
    <w:rsid w:val="003C7054"/>
    <w:rsid w:val="003D0FC7"/>
    <w:rsid w:val="003D1391"/>
    <w:rsid w:val="003D20B4"/>
    <w:rsid w:val="003D2A44"/>
    <w:rsid w:val="003D5016"/>
    <w:rsid w:val="003D647B"/>
    <w:rsid w:val="003D6DA5"/>
    <w:rsid w:val="003D79D3"/>
    <w:rsid w:val="003D7EF6"/>
    <w:rsid w:val="003E0483"/>
    <w:rsid w:val="003E14B3"/>
    <w:rsid w:val="003E2345"/>
    <w:rsid w:val="003E3618"/>
    <w:rsid w:val="003E38C3"/>
    <w:rsid w:val="003E3916"/>
    <w:rsid w:val="003E428B"/>
    <w:rsid w:val="003E47EE"/>
    <w:rsid w:val="003E48FD"/>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2EBE"/>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10"/>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56"/>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AB8"/>
    <w:rsid w:val="004E115F"/>
    <w:rsid w:val="004E186D"/>
    <w:rsid w:val="004E1B54"/>
    <w:rsid w:val="004E1DEF"/>
    <w:rsid w:val="004E31DF"/>
    <w:rsid w:val="004E3417"/>
    <w:rsid w:val="004E4DF5"/>
    <w:rsid w:val="004E518D"/>
    <w:rsid w:val="004E64E6"/>
    <w:rsid w:val="004E6CA6"/>
    <w:rsid w:val="004E7E6C"/>
    <w:rsid w:val="004F0C29"/>
    <w:rsid w:val="004F130A"/>
    <w:rsid w:val="004F1A23"/>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052"/>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23"/>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12A"/>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4647"/>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5791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0E8"/>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401"/>
    <w:rsid w:val="006D35CA"/>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D1D"/>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B84"/>
    <w:rsid w:val="00724D5C"/>
    <w:rsid w:val="0072658F"/>
    <w:rsid w:val="007269BB"/>
    <w:rsid w:val="00727361"/>
    <w:rsid w:val="00732F59"/>
    <w:rsid w:val="00732F7A"/>
    <w:rsid w:val="0073439A"/>
    <w:rsid w:val="007377F1"/>
    <w:rsid w:val="007404D9"/>
    <w:rsid w:val="00740F2B"/>
    <w:rsid w:val="00740FE5"/>
    <w:rsid w:val="0074398F"/>
    <w:rsid w:val="00743E39"/>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0F6"/>
    <w:rsid w:val="00760ED7"/>
    <w:rsid w:val="00761221"/>
    <w:rsid w:val="0076189F"/>
    <w:rsid w:val="0076219E"/>
    <w:rsid w:val="007633B3"/>
    <w:rsid w:val="007642CB"/>
    <w:rsid w:val="007649B6"/>
    <w:rsid w:val="007650D2"/>
    <w:rsid w:val="00766DC3"/>
    <w:rsid w:val="0076716B"/>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4883"/>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1CA8"/>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334"/>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A6C57"/>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92A"/>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6BD"/>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373"/>
    <w:rsid w:val="00942404"/>
    <w:rsid w:val="009429E1"/>
    <w:rsid w:val="0094465A"/>
    <w:rsid w:val="0094495E"/>
    <w:rsid w:val="00944993"/>
    <w:rsid w:val="009459D6"/>
    <w:rsid w:val="009468B9"/>
    <w:rsid w:val="009503F6"/>
    <w:rsid w:val="0095206C"/>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4F96"/>
    <w:rsid w:val="00965975"/>
    <w:rsid w:val="00966561"/>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C7B97"/>
    <w:rsid w:val="009D055E"/>
    <w:rsid w:val="009D07AB"/>
    <w:rsid w:val="009D1381"/>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164"/>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1B5"/>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1C6F"/>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97BDB"/>
    <w:rsid w:val="00AA0D8B"/>
    <w:rsid w:val="00AA147A"/>
    <w:rsid w:val="00AA1979"/>
    <w:rsid w:val="00AA1BC7"/>
    <w:rsid w:val="00AA2E01"/>
    <w:rsid w:val="00AA3D55"/>
    <w:rsid w:val="00AA3EF0"/>
    <w:rsid w:val="00AA4463"/>
    <w:rsid w:val="00AA49CE"/>
    <w:rsid w:val="00AA4E88"/>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0C7E"/>
    <w:rsid w:val="00B71427"/>
    <w:rsid w:val="00B7146F"/>
    <w:rsid w:val="00B723E1"/>
    <w:rsid w:val="00B7334E"/>
    <w:rsid w:val="00B74E48"/>
    <w:rsid w:val="00B7753F"/>
    <w:rsid w:val="00B802FE"/>
    <w:rsid w:val="00B81C96"/>
    <w:rsid w:val="00B839C0"/>
    <w:rsid w:val="00B843BB"/>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0E8"/>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05E"/>
    <w:rsid w:val="00C34A74"/>
    <w:rsid w:val="00C36BBE"/>
    <w:rsid w:val="00C36EB7"/>
    <w:rsid w:val="00C375C0"/>
    <w:rsid w:val="00C37703"/>
    <w:rsid w:val="00C41CD1"/>
    <w:rsid w:val="00C42197"/>
    <w:rsid w:val="00C4346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7740A"/>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3984"/>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2C3F"/>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29A7"/>
    <w:rsid w:val="00D62E32"/>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0D5"/>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0D23"/>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4EEB"/>
    <w:rsid w:val="00E55F42"/>
    <w:rsid w:val="00E56AC5"/>
    <w:rsid w:val="00E604E5"/>
    <w:rsid w:val="00E605C7"/>
    <w:rsid w:val="00E61210"/>
    <w:rsid w:val="00E61566"/>
    <w:rsid w:val="00E64A07"/>
    <w:rsid w:val="00E660E8"/>
    <w:rsid w:val="00E66414"/>
    <w:rsid w:val="00E667E9"/>
    <w:rsid w:val="00E66E66"/>
    <w:rsid w:val="00E66F9B"/>
    <w:rsid w:val="00E703B8"/>
    <w:rsid w:val="00E708A0"/>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1A14"/>
    <w:rsid w:val="00EA2008"/>
    <w:rsid w:val="00EA3D5B"/>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6870"/>
    <w:rsid w:val="00EF715D"/>
    <w:rsid w:val="00EF73AA"/>
    <w:rsid w:val="00F00063"/>
    <w:rsid w:val="00F01014"/>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094"/>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79F"/>
    <w:rsid w:val="00F46852"/>
    <w:rsid w:val="00F46AEF"/>
    <w:rsid w:val="00F47AD5"/>
    <w:rsid w:val="00F5023C"/>
    <w:rsid w:val="00F504E0"/>
    <w:rsid w:val="00F510E1"/>
    <w:rsid w:val="00F51285"/>
    <w:rsid w:val="00F51C7E"/>
    <w:rsid w:val="00F530AC"/>
    <w:rsid w:val="00F54696"/>
    <w:rsid w:val="00F54EE4"/>
    <w:rsid w:val="00F56A93"/>
    <w:rsid w:val="00F60ADD"/>
    <w:rsid w:val="00F60BB4"/>
    <w:rsid w:val="00F6110A"/>
    <w:rsid w:val="00F6158D"/>
    <w:rsid w:val="00F616F3"/>
    <w:rsid w:val="00F6253C"/>
    <w:rsid w:val="00F64CA5"/>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2D66"/>
    <w:rsid w:val="00F9378B"/>
    <w:rsid w:val="00F93CE8"/>
    <w:rsid w:val="00F941F1"/>
    <w:rsid w:val="00F945F9"/>
    <w:rsid w:val="00F946C5"/>
    <w:rsid w:val="00F94B12"/>
    <w:rsid w:val="00F94BB9"/>
    <w:rsid w:val="00F95A4A"/>
    <w:rsid w:val="00F95B34"/>
    <w:rsid w:val="00F96C70"/>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59B1"/>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D4CB2"/>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(8).dotx</Template>
  <TotalTime>1</TotalTime>
  <Pages>2</Pages>
  <Words>463</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3</cp:revision>
  <cp:lastPrinted>2021-12-29T12:34:00Z</cp:lastPrinted>
  <dcterms:created xsi:type="dcterms:W3CDTF">2025-03-10T06:19:00Z</dcterms:created>
  <dcterms:modified xsi:type="dcterms:W3CDTF">2025-03-11T05:38:00Z</dcterms:modified>
</cp:coreProperties>
</file>